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E4" w:rsidRPr="006E2E1C" w:rsidRDefault="00452AE4" w:rsidP="00452AE4">
      <w:pPr>
        <w:jc w:val="center"/>
        <w:rPr>
          <w:sz w:val="26"/>
          <w:szCs w:val="26"/>
        </w:rPr>
      </w:pPr>
    </w:p>
    <w:p w:rsidR="00452AE4" w:rsidRPr="006E2E1C" w:rsidRDefault="00F83318" w:rsidP="00452AE4">
      <w:pPr>
        <w:jc w:val="center"/>
        <w:rPr>
          <w:sz w:val="26"/>
          <w:szCs w:val="26"/>
        </w:rPr>
      </w:pPr>
      <w:r w:rsidRPr="006E2E1C">
        <w:rPr>
          <w:sz w:val="26"/>
          <w:szCs w:val="26"/>
        </w:rPr>
        <w:t>Площадки для проведения мероприятия «Республика в миниатюре»</w:t>
      </w:r>
    </w:p>
    <w:p w:rsidR="00452AE4" w:rsidRPr="006E2E1C" w:rsidRDefault="00452AE4" w:rsidP="00452AE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30"/>
        <w:gridCol w:w="4748"/>
      </w:tblGrid>
      <w:tr w:rsidR="00915534" w:rsidRPr="006E2E1C" w:rsidTr="00B8253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6E2E1C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6E2E1C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F83318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Место проведения мероприятия</w:t>
            </w:r>
          </w:p>
        </w:tc>
      </w:tr>
      <w:tr w:rsidR="00915534" w:rsidRPr="006E2E1C" w:rsidTr="009155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Троицко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-Печорский»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5B6288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Парк Кирова</w:t>
            </w:r>
          </w:p>
        </w:tc>
      </w:tr>
      <w:tr w:rsidR="00D8412C" w:rsidRPr="006E2E1C" w:rsidTr="009155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2C" w:rsidRPr="006E2E1C" w:rsidRDefault="009331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2C" w:rsidRPr="006E2E1C" w:rsidRDefault="00D8412C" w:rsidP="00452AE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Удорский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412C" w:rsidRPr="006E2E1C" w:rsidRDefault="00D8412C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Ул. Первомайская (Центральная гостиница)</w:t>
            </w:r>
          </w:p>
        </w:tc>
      </w:tr>
      <w:tr w:rsidR="00915534" w:rsidRPr="006E2E1C" w:rsidTr="00C37D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331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452AE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Прилузский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AB5EAF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 xml:space="preserve">Ул. </w:t>
            </w:r>
            <w:proofErr w:type="gramStart"/>
            <w:r w:rsidRPr="006E2E1C">
              <w:rPr>
                <w:rFonts w:eastAsia="Calibri"/>
                <w:sz w:val="26"/>
                <w:szCs w:val="26"/>
              </w:rPr>
              <w:t>Интернациональная</w:t>
            </w:r>
            <w:proofErr w:type="gramEnd"/>
            <w:r w:rsidRPr="006E2E1C">
              <w:rPr>
                <w:rFonts w:eastAsia="Calibri"/>
                <w:sz w:val="26"/>
                <w:szCs w:val="26"/>
              </w:rPr>
              <w:t>, Дом дружбы</w:t>
            </w:r>
          </w:p>
        </w:tc>
      </w:tr>
      <w:tr w:rsidR="00915534" w:rsidRPr="006E2E1C" w:rsidTr="009155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331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«Усть-Цилемский»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D51766" w:rsidP="00D51766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 xml:space="preserve">Сквер 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Стефановской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 xml:space="preserve"> пл. справа с использованием ул. Ленина от Колледжа искусств</w:t>
            </w:r>
          </w:p>
        </w:tc>
      </w:tr>
      <w:tr w:rsidR="00915534" w:rsidRPr="006E2E1C" w:rsidTr="004E211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331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Сысольский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AB5EAF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Парк Кирова</w:t>
            </w:r>
          </w:p>
        </w:tc>
      </w:tr>
      <w:tr w:rsidR="00915534" w:rsidRPr="006E2E1C" w:rsidTr="009155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331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Княжпогостский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D51766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Ул. Ленина от ул. Бабушкина до Колледжа искусств</w:t>
            </w:r>
          </w:p>
        </w:tc>
      </w:tr>
      <w:tr w:rsidR="00915534" w:rsidRPr="006E2E1C" w:rsidTr="00CC61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331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«Сосногорск»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D51766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Площадка Центра коми культуры с использованием ул. Первомайская</w:t>
            </w:r>
          </w:p>
        </w:tc>
      </w:tr>
      <w:tr w:rsidR="00915534" w:rsidRPr="006E2E1C" w:rsidTr="009155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331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Корткеросский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D51766" w:rsidP="00F83318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 xml:space="preserve">Ул. </w:t>
            </w:r>
            <w:proofErr w:type="gramStart"/>
            <w:r w:rsidRPr="006E2E1C">
              <w:rPr>
                <w:rFonts w:eastAsia="Calibri"/>
                <w:sz w:val="26"/>
                <w:szCs w:val="26"/>
              </w:rPr>
              <w:t>Советская</w:t>
            </w:r>
            <w:proofErr w:type="gramEnd"/>
            <w:r w:rsidRPr="006E2E1C">
              <w:rPr>
                <w:rFonts w:eastAsia="Calibri"/>
                <w:sz w:val="26"/>
                <w:szCs w:val="26"/>
              </w:rPr>
              <w:t xml:space="preserve"> от Национальной библиотеки до Библиотеки Маршака</w:t>
            </w:r>
          </w:p>
        </w:tc>
      </w:tr>
      <w:tr w:rsidR="00915534" w:rsidRPr="006E2E1C" w:rsidTr="00134A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331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Койгородский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F83318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Парк Кирова или ул. Кирова (музей Морозова)</w:t>
            </w:r>
          </w:p>
        </w:tc>
      </w:tr>
      <w:tr w:rsidR="00915534" w:rsidRPr="006E2E1C" w:rsidTr="009155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  <w:r w:rsidR="00933187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Усть-Куломский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F83318" w:rsidP="00F83318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Ул. Кирова (кафе «Персона…»)</w:t>
            </w:r>
          </w:p>
        </w:tc>
      </w:tr>
      <w:tr w:rsidR="00915534" w:rsidRPr="006E2E1C" w:rsidTr="009155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  <w:r w:rsidR="0093318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Сыктывдинский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534" w:rsidRPr="006E2E1C" w:rsidRDefault="00F83318" w:rsidP="00F83318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 xml:space="preserve">Ул. Карла Маркса, от жилых домов до памятника афганцам. С условием, что возле памятника афганцам тематическое оформление и тематическое мероприятие. </w:t>
            </w:r>
          </w:p>
        </w:tc>
      </w:tr>
      <w:tr w:rsidR="00915534" w:rsidRPr="006E2E1C" w:rsidTr="009155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  <w:r w:rsidR="0093318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Усть-Вымский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34" w:rsidRPr="006E2E1C" w:rsidRDefault="00F83318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Ул. Кирова (Национальная галерея)</w:t>
            </w:r>
          </w:p>
        </w:tc>
      </w:tr>
      <w:tr w:rsidR="00915534" w:rsidRPr="006E2E1C" w:rsidTr="006E24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  <w:r w:rsidR="0093318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МОГО «Вуктыл»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34" w:rsidRPr="006E2E1C" w:rsidRDefault="005B6288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Ул. Коммунистическая (от ул. Ленина до ул. Советская)</w:t>
            </w:r>
          </w:p>
        </w:tc>
      </w:tr>
      <w:tr w:rsidR="00915534" w:rsidRPr="006E2E1C" w:rsidTr="009155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  <w:r w:rsidR="0093318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Ижемский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34" w:rsidRPr="006E2E1C" w:rsidRDefault="00D51766" w:rsidP="00D51766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 xml:space="preserve">Сквер 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Стефановской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 xml:space="preserve"> пл. справа с использованием ул. Ленина от Колледжа культуры</w:t>
            </w:r>
          </w:p>
        </w:tc>
      </w:tr>
      <w:tr w:rsidR="00915534" w:rsidRPr="006E2E1C" w:rsidTr="00FA52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  <w:r w:rsidR="00933187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МОГО «Инта»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34" w:rsidRPr="006E2E1C" w:rsidRDefault="00D51766">
            <w:pPr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6E2E1C">
              <w:rPr>
                <w:rFonts w:eastAsia="Calibri"/>
                <w:sz w:val="26"/>
                <w:szCs w:val="26"/>
              </w:rPr>
              <w:t>Ул. Интернациональная (от ресторана «Гранат» (</w:t>
            </w:r>
            <w:proofErr w:type="spellStart"/>
            <w:r w:rsidRPr="006E2E1C">
              <w:rPr>
                <w:rFonts w:eastAsia="Calibri"/>
                <w:sz w:val="26"/>
                <w:szCs w:val="26"/>
              </w:rPr>
              <w:t>Вычегда</w:t>
            </w:r>
            <w:proofErr w:type="spellEnd"/>
            <w:r w:rsidRPr="006E2E1C">
              <w:rPr>
                <w:rFonts w:eastAsia="Calibri"/>
                <w:sz w:val="26"/>
                <w:szCs w:val="26"/>
              </w:rPr>
              <w:t xml:space="preserve">), сквер Детского мира, с использованием ул. Интернациональная, до ул. Коммунистическая </w:t>
            </w:r>
            <w:proofErr w:type="gramEnd"/>
          </w:p>
        </w:tc>
      </w:tr>
      <w:tr w:rsidR="00915534" w:rsidRPr="006E2E1C" w:rsidTr="00392BA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  <w:r w:rsidR="00933187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МОМР «Печора»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87" w:rsidRPr="006E2E1C" w:rsidRDefault="00933187" w:rsidP="00933187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Ул. Интернациональная</w:t>
            </w:r>
            <w:r>
              <w:rPr>
                <w:rFonts w:eastAsia="Calibri"/>
                <w:sz w:val="26"/>
                <w:szCs w:val="26"/>
              </w:rPr>
              <w:t xml:space="preserve"> от ресторана «Гранит» («</w:t>
            </w:r>
            <w:proofErr w:type="spellStart"/>
            <w:r>
              <w:rPr>
                <w:rFonts w:eastAsia="Calibri"/>
                <w:sz w:val="26"/>
                <w:szCs w:val="26"/>
              </w:rPr>
              <w:t>Вычегда</w:t>
            </w:r>
            <w:proofErr w:type="spellEnd"/>
            <w:r>
              <w:rPr>
                <w:rFonts w:eastAsia="Calibri"/>
                <w:sz w:val="26"/>
                <w:szCs w:val="26"/>
              </w:rPr>
              <w:t>») в том числе</w:t>
            </w:r>
            <w:r w:rsidRPr="006E2E1C">
              <w:rPr>
                <w:rFonts w:eastAsia="Calibri"/>
                <w:sz w:val="26"/>
                <w:szCs w:val="26"/>
              </w:rPr>
              <w:t xml:space="preserve"> площадка </w:t>
            </w:r>
            <w:r>
              <w:rPr>
                <w:rFonts w:eastAsia="Calibri"/>
                <w:sz w:val="26"/>
                <w:szCs w:val="26"/>
              </w:rPr>
              <w:t>перед Министерством национальной политики РК, гостиницей «Авалон» до ул. Бабушкина</w:t>
            </w:r>
          </w:p>
        </w:tc>
      </w:tr>
      <w:tr w:rsidR="00915534" w:rsidRPr="006E2E1C" w:rsidTr="00C836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  <w:r w:rsidR="00933187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МОГО «Воркута»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D51766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Ул. Первомайская Площадь перед Домом быта</w:t>
            </w:r>
          </w:p>
        </w:tc>
      </w:tr>
      <w:tr w:rsidR="00915534" w:rsidRPr="006E2E1C" w:rsidTr="007C18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1</w:t>
            </w:r>
            <w:r w:rsidR="00933187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МОГО «Ухта»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C74DB6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Площадь «Театральная»</w:t>
            </w:r>
          </w:p>
        </w:tc>
      </w:tr>
      <w:tr w:rsidR="00915534" w:rsidRPr="006E2E1C" w:rsidTr="003C76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33187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МОГО «Усинск»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F83318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Площадка «Детский мир» включая ул. Коммунистическая</w:t>
            </w:r>
          </w:p>
        </w:tc>
      </w:tr>
      <w:tr w:rsidR="00915534" w:rsidRPr="006E2E1C" w:rsidTr="00901C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15534" w:rsidP="00933187">
            <w:pPr>
              <w:jc w:val="center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2</w:t>
            </w:r>
            <w:r w:rsidR="00933187">
              <w:rPr>
                <w:rFonts w:eastAsia="Calibri"/>
                <w:sz w:val="26"/>
                <w:szCs w:val="26"/>
              </w:rPr>
              <w:t>0</w:t>
            </w:r>
            <w:bookmarkStart w:id="0" w:name="_GoBack"/>
            <w:bookmarkEnd w:id="0"/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534" w:rsidRPr="006E2E1C" w:rsidRDefault="00915534">
            <w:pPr>
              <w:jc w:val="both"/>
              <w:rPr>
                <w:rFonts w:eastAsia="Calibri"/>
                <w:sz w:val="26"/>
                <w:szCs w:val="26"/>
              </w:rPr>
            </w:pPr>
            <w:r w:rsidRPr="006E2E1C">
              <w:rPr>
                <w:rFonts w:eastAsia="Calibri"/>
                <w:sz w:val="26"/>
                <w:szCs w:val="26"/>
              </w:rPr>
              <w:t>МОГО «Сыктывкар»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34" w:rsidRPr="006E2E1C" w:rsidRDefault="00933187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Площадь и сквер </w:t>
            </w:r>
            <w:r w:rsidRPr="006E2E1C">
              <w:rPr>
                <w:rFonts w:eastAsia="Calibri"/>
                <w:sz w:val="26"/>
                <w:szCs w:val="26"/>
              </w:rPr>
              <w:t xml:space="preserve"> «Под часами»</w:t>
            </w:r>
          </w:p>
        </w:tc>
      </w:tr>
    </w:tbl>
    <w:p w:rsidR="00597C52" w:rsidRPr="006E2E1C" w:rsidRDefault="00E11255" w:rsidP="00452AE4">
      <w:pPr>
        <w:rPr>
          <w:sz w:val="26"/>
          <w:szCs w:val="26"/>
        </w:rPr>
      </w:pPr>
      <w:r w:rsidRPr="006E2E1C">
        <w:rPr>
          <w:sz w:val="26"/>
          <w:szCs w:val="26"/>
        </w:rPr>
        <w:t xml:space="preserve">У памятника В.О.В. необходимо устроить </w:t>
      </w:r>
      <w:proofErr w:type="gramStart"/>
      <w:r w:rsidRPr="006E2E1C">
        <w:rPr>
          <w:sz w:val="26"/>
          <w:szCs w:val="26"/>
        </w:rPr>
        <w:t>кино-литературную</w:t>
      </w:r>
      <w:proofErr w:type="gramEnd"/>
      <w:r w:rsidRPr="006E2E1C">
        <w:rPr>
          <w:sz w:val="26"/>
          <w:szCs w:val="26"/>
        </w:rPr>
        <w:t xml:space="preserve"> тематическую площадку (Республика в годы войны)</w:t>
      </w:r>
    </w:p>
    <w:sectPr w:rsidR="00597C52" w:rsidRPr="006E2E1C" w:rsidSect="00E1125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C49"/>
    <w:multiLevelType w:val="hybridMultilevel"/>
    <w:tmpl w:val="FBD2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11"/>
    <w:rsid w:val="000A3D1F"/>
    <w:rsid w:val="000B54C2"/>
    <w:rsid w:val="00145DD8"/>
    <w:rsid w:val="001573B2"/>
    <w:rsid w:val="00206511"/>
    <w:rsid w:val="002605A1"/>
    <w:rsid w:val="0029135E"/>
    <w:rsid w:val="002F6F51"/>
    <w:rsid w:val="00420EE9"/>
    <w:rsid w:val="00452AE4"/>
    <w:rsid w:val="00460C3B"/>
    <w:rsid w:val="00597C52"/>
    <w:rsid w:val="005A4C22"/>
    <w:rsid w:val="005B6288"/>
    <w:rsid w:val="005C368E"/>
    <w:rsid w:val="006B4F55"/>
    <w:rsid w:val="006C37EE"/>
    <w:rsid w:val="006D0BD6"/>
    <w:rsid w:val="006E2E1C"/>
    <w:rsid w:val="0077073A"/>
    <w:rsid w:val="00810B15"/>
    <w:rsid w:val="00823399"/>
    <w:rsid w:val="00915534"/>
    <w:rsid w:val="00933187"/>
    <w:rsid w:val="00A24EB0"/>
    <w:rsid w:val="00A866C5"/>
    <w:rsid w:val="00AB5EAF"/>
    <w:rsid w:val="00C74DB6"/>
    <w:rsid w:val="00D43DA2"/>
    <w:rsid w:val="00D51766"/>
    <w:rsid w:val="00D8412C"/>
    <w:rsid w:val="00E11255"/>
    <w:rsid w:val="00EE1B97"/>
    <w:rsid w:val="00F8331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399"/>
    <w:rPr>
      <w:b/>
      <w:bCs/>
    </w:rPr>
  </w:style>
  <w:style w:type="character" w:styleId="a4">
    <w:name w:val="Emphasis"/>
    <w:basedOn w:val="a0"/>
    <w:uiPriority w:val="20"/>
    <w:qFormat/>
    <w:rsid w:val="00823399"/>
    <w:rPr>
      <w:i/>
      <w:iCs/>
    </w:rPr>
  </w:style>
  <w:style w:type="paragraph" w:styleId="a5">
    <w:name w:val="Normal (Web)"/>
    <w:basedOn w:val="a"/>
    <w:uiPriority w:val="99"/>
    <w:semiHidden/>
    <w:unhideWhenUsed/>
    <w:rsid w:val="0082339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605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3DA2"/>
    <w:pPr>
      <w:ind w:left="720"/>
      <w:contextualSpacing/>
    </w:pPr>
  </w:style>
  <w:style w:type="table" w:styleId="a8">
    <w:name w:val="Table Grid"/>
    <w:basedOn w:val="a1"/>
    <w:uiPriority w:val="59"/>
    <w:rsid w:val="005C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3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3399"/>
    <w:rPr>
      <w:b/>
      <w:bCs/>
    </w:rPr>
  </w:style>
  <w:style w:type="character" w:styleId="a4">
    <w:name w:val="Emphasis"/>
    <w:basedOn w:val="a0"/>
    <w:uiPriority w:val="20"/>
    <w:qFormat/>
    <w:rsid w:val="00823399"/>
    <w:rPr>
      <w:i/>
      <w:iCs/>
    </w:rPr>
  </w:style>
  <w:style w:type="paragraph" w:styleId="a5">
    <w:name w:val="Normal (Web)"/>
    <w:basedOn w:val="a"/>
    <w:uiPriority w:val="99"/>
    <w:semiHidden/>
    <w:unhideWhenUsed/>
    <w:rsid w:val="0082339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2605A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43DA2"/>
    <w:pPr>
      <w:ind w:left="720"/>
      <w:contextualSpacing/>
    </w:pPr>
  </w:style>
  <w:style w:type="table" w:styleId="a8">
    <w:name w:val="Table Grid"/>
    <w:basedOn w:val="a1"/>
    <w:uiPriority w:val="59"/>
    <w:rsid w:val="005C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73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Бушенева Татьяна Николаевна</dc:creator>
  <cp:lastModifiedBy>Бушенева Татьяна Николаевна</cp:lastModifiedBy>
  <cp:revision>6</cp:revision>
  <cp:lastPrinted>2019-04-24T07:04:00Z</cp:lastPrinted>
  <dcterms:created xsi:type="dcterms:W3CDTF">2019-01-29T08:41:00Z</dcterms:created>
  <dcterms:modified xsi:type="dcterms:W3CDTF">2019-04-25T11:21:00Z</dcterms:modified>
</cp:coreProperties>
</file>