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1E" w:rsidRPr="00FE5402" w:rsidRDefault="002F661E" w:rsidP="002F661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7"/>
          <w:szCs w:val="27"/>
          <w:lang w:eastAsia="ru-RU" w:bidi="ru-RU"/>
        </w:rPr>
      </w:pPr>
      <w:bookmarkStart w:id="0" w:name="_GoBack"/>
      <w:bookmarkEnd w:id="0"/>
      <w:r w:rsidRPr="00FE5402">
        <w:rPr>
          <w:rFonts w:ascii="Times New Roman" w:eastAsia="Arial" w:hAnsi="Times New Roman"/>
          <w:sz w:val="27"/>
          <w:szCs w:val="27"/>
          <w:lang w:eastAsia="ru-RU" w:bidi="ru-RU"/>
        </w:rPr>
        <w:t xml:space="preserve">Утверждено </w:t>
      </w:r>
    </w:p>
    <w:p w:rsidR="002F661E" w:rsidRPr="00FE5402" w:rsidRDefault="002F661E" w:rsidP="002F661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 w:bidi="ru-RU"/>
        </w:rPr>
      </w:pPr>
      <w:r w:rsidRPr="00FE5402">
        <w:rPr>
          <w:rFonts w:ascii="Times New Roman" w:eastAsia="Times New Roman" w:hAnsi="Times New Roman"/>
          <w:sz w:val="27"/>
          <w:szCs w:val="27"/>
          <w:lang w:eastAsia="ru-RU" w:bidi="ru-RU"/>
        </w:rPr>
        <w:t>Приказом</w:t>
      </w:r>
    </w:p>
    <w:p w:rsidR="002F661E" w:rsidRPr="00FE5402" w:rsidRDefault="002F661E" w:rsidP="002F661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 w:bidi="ru-RU"/>
        </w:rPr>
      </w:pPr>
      <w:r w:rsidRPr="00FE5402">
        <w:rPr>
          <w:rFonts w:ascii="Times New Roman" w:eastAsia="Times New Roman" w:hAnsi="Times New Roman"/>
          <w:sz w:val="27"/>
          <w:szCs w:val="27"/>
          <w:lang w:eastAsia="ru-RU" w:bidi="ru-RU"/>
        </w:rPr>
        <w:t>Администрации Главы Республики Коми</w:t>
      </w:r>
    </w:p>
    <w:p w:rsidR="002F661E" w:rsidRPr="00A50E15" w:rsidRDefault="002F661E" w:rsidP="002F661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 w:bidi="ru-RU"/>
        </w:rPr>
      </w:pPr>
      <w:r w:rsidRPr="00A50E15">
        <w:rPr>
          <w:rFonts w:ascii="Times New Roman" w:eastAsia="Times New Roman" w:hAnsi="Times New Roman"/>
          <w:sz w:val="27"/>
          <w:szCs w:val="27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7"/>
          <w:szCs w:val="27"/>
          <w:lang w:eastAsia="ru-RU" w:bidi="ru-RU"/>
        </w:rPr>
        <w:t>_______________</w:t>
      </w:r>
      <w:r w:rsidRPr="00A50E15">
        <w:rPr>
          <w:rFonts w:ascii="Times New Roman" w:eastAsia="Times New Roman" w:hAnsi="Times New Roman"/>
          <w:sz w:val="27"/>
          <w:szCs w:val="27"/>
          <w:lang w:eastAsia="ru-RU" w:bidi="ru-RU"/>
        </w:rPr>
        <w:t xml:space="preserve"> №_____ </w:t>
      </w:r>
    </w:p>
    <w:p w:rsidR="002F661E" w:rsidRPr="00FE5402" w:rsidRDefault="002F661E" w:rsidP="002F661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 w:bidi="ru-RU"/>
        </w:rPr>
      </w:pPr>
      <w:r>
        <w:rPr>
          <w:rFonts w:ascii="Times New Roman" w:eastAsia="Times New Roman" w:hAnsi="Times New Roman"/>
          <w:sz w:val="27"/>
          <w:szCs w:val="27"/>
          <w:lang w:eastAsia="ru-RU" w:bidi="ru-RU"/>
        </w:rPr>
        <w:t>(приложение № 1</w:t>
      </w:r>
      <w:r w:rsidRPr="00FE5402">
        <w:rPr>
          <w:rFonts w:ascii="Times New Roman" w:eastAsia="Times New Roman" w:hAnsi="Times New Roman"/>
          <w:sz w:val="27"/>
          <w:szCs w:val="27"/>
          <w:lang w:eastAsia="ru-RU" w:bidi="ru-RU"/>
        </w:rPr>
        <w:t>)</w:t>
      </w:r>
    </w:p>
    <w:p w:rsidR="002F661E" w:rsidRPr="00FE5402" w:rsidRDefault="002F661E" w:rsidP="002F661E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 w:bidi="ru-RU"/>
        </w:rPr>
      </w:pPr>
    </w:p>
    <w:p w:rsidR="002F661E" w:rsidRPr="00060F67" w:rsidRDefault="002F661E" w:rsidP="002F661E">
      <w:pPr>
        <w:spacing w:after="0" w:line="277" w:lineRule="auto"/>
        <w:jc w:val="center"/>
        <w:rPr>
          <w:rFonts w:ascii="Times New Roman" w:hAnsi="Times New Roman"/>
          <w:b/>
          <w:sz w:val="28"/>
          <w:szCs w:val="28"/>
        </w:rPr>
      </w:pPr>
      <w:r w:rsidRPr="00060F67">
        <w:rPr>
          <w:rFonts w:ascii="Times New Roman" w:hAnsi="Times New Roman"/>
          <w:b/>
          <w:sz w:val="28"/>
          <w:szCs w:val="28"/>
        </w:rPr>
        <w:t>Официальная эмблема празднования</w:t>
      </w:r>
    </w:p>
    <w:p w:rsidR="002F661E" w:rsidRDefault="002F661E" w:rsidP="002F661E">
      <w:pPr>
        <w:spacing w:after="0" w:line="277" w:lineRule="auto"/>
        <w:jc w:val="center"/>
        <w:rPr>
          <w:rFonts w:ascii="Times New Roman" w:hAnsi="Times New Roman"/>
          <w:b/>
          <w:sz w:val="28"/>
          <w:szCs w:val="28"/>
        </w:rPr>
      </w:pPr>
      <w:r w:rsidRPr="00060F67">
        <w:rPr>
          <w:rFonts w:ascii="Times New Roman" w:hAnsi="Times New Roman"/>
          <w:b/>
          <w:sz w:val="28"/>
          <w:szCs w:val="28"/>
        </w:rPr>
        <w:t>100-летия образования Республики Коми</w:t>
      </w:r>
    </w:p>
    <w:p w:rsidR="002F661E" w:rsidRDefault="002F661E" w:rsidP="002F661E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0E15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53025" cy="7315200"/>
            <wp:effectExtent l="0" t="0" r="9525" b="0"/>
            <wp:docPr id="1" name="Рисунок 1" descr="согласованный вариант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гласованный вариант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1E" w:rsidRDefault="002F661E" w:rsidP="002F661E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C122D" w:rsidRDefault="00EC122D"/>
    <w:sectPr w:rsidR="00EC122D" w:rsidSect="002F66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1E"/>
    <w:rsid w:val="002F661E"/>
    <w:rsid w:val="00EC122D"/>
    <w:rsid w:val="00F6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DB288-C5BA-46E3-807E-AC395D6C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6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Татьяна Владимировна</dc:creator>
  <cp:keywords/>
  <dc:description/>
  <cp:lastModifiedBy>Черницына Елена Николаевна</cp:lastModifiedBy>
  <cp:revision>2</cp:revision>
  <dcterms:created xsi:type="dcterms:W3CDTF">2020-09-24T13:56:00Z</dcterms:created>
  <dcterms:modified xsi:type="dcterms:W3CDTF">2020-09-24T13:56:00Z</dcterms:modified>
</cp:coreProperties>
</file>